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AD0" w:rsidRPr="00672166" w:rsidRDefault="009F4AD0" w:rsidP="001B442E">
      <w:pPr>
        <w:spacing w:after="0" w:line="340" w:lineRule="exact"/>
        <w:jc w:val="center"/>
        <w:outlineLvl w:val="2"/>
        <w:rPr>
          <w:rFonts w:eastAsia="Times New Roman"/>
          <w:b/>
          <w:bCs/>
          <w:sz w:val="26"/>
          <w:szCs w:val="26"/>
          <w:lang w:eastAsia="ru-RU"/>
        </w:rPr>
      </w:pPr>
      <w:r w:rsidRPr="00672166">
        <w:rPr>
          <w:rFonts w:eastAsia="Times New Roman"/>
          <w:b/>
          <w:bCs/>
          <w:sz w:val="26"/>
          <w:szCs w:val="26"/>
          <w:lang w:eastAsia="ru-RU"/>
        </w:rPr>
        <w:t>ПОЯСНИТЕЛЬНАЯ ЗАПИСКА</w:t>
      </w:r>
    </w:p>
    <w:p w:rsidR="009C4E4B" w:rsidRPr="00C27AAE" w:rsidRDefault="009C4E4B" w:rsidP="001B442E">
      <w:pPr>
        <w:spacing w:after="0" w:line="340" w:lineRule="exact"/>
        <w:ind w:firstLine="709"/>
        <w:jc w:val="both"/>
        <w:outlineLvl w:val="2"/>
        <w:rPr>
          <w:rFonts w:eastAsia="Times New Roman"/>
          <w:b/>
          <w:bCs/>
          <w:sz w:val="24"/>
          <w:szCs w:val="24"/>
          <w:lang w:eastAsia="ru-RU"/>
        </w:rPr>
      </w:pPr>
    </w:p>
    <w:p w:rsidR="004B7C26" w:rsidRPr="00C27AAE" w:rsidRDefault="00580C87" w:rsidP="00C27AAE">
      <w:pPr>
        <w:spacing w:after="0" w:line="340" w:lineRule="exact"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  <w:r w:rsidRPr="00C27AAE">
        <w:rPr>
          <w:rFonts w:eastAsia="Times New Roman"/>
          <w:b/>
          <w:bCs/>
          <w:sz w:val="24"/>
          <w:szCs w:val="24"/>
          <w:lang w:eastAsia="ru-RU"/>
        </w:rPr>
        <w:t xml:space="preserve">к проекту </w:t>
      </w:r>
      <w:r w:rsidR="00811F46">
        <w:rPr>
          <w:rFonts w:eastAsia="Times New Roman"/>
          <w:b/>
          <w:bCs/>
          <w:sz w:val="24"/>
          <w:szCs w:val="24"/>
          <w:lang w:eastAsia="ru-RU"/>
        </w:rPr>
        <w:t>распоряжения</w:t>
      </w:r>
      <w:r w:rsidR="00EA23C2">
        <w:rPr>
          <w:rFonts w:eastAsia="Times New Roman"/>
          <w:b/>
          <w:bCs/>
          <w:sz w:val="24"/>
          <w:szCs w:val="24"/>
          <w:lang w:eastAsia="ru-RU"/>
        </w:rPr>
        <w:t xml:space="preserve"> управления ветеринарии Кировской области</w:t>
      </w:r>
    </w:p>
    <w:p w:rsidR="001804FF" w:rsidRPr="00C27AAE" w:rsidRDefault="001B442E" w:rsidP="00811F46">
      <w:pPr>
        <w:spacing w:after="0" w:line="340" w:lineRule="exact"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  <w:r w:rsidRPr="00C27AAE">
        <w:rPr>
          <w:rFonts w:eastAsia="Times New Roman"/>
          <w:b/>
          <w:bCs/>
          <w:sz w:val="24"/>
          <w:szCs w:val="24"/>
          <w:lang w:eastAsia="ru-RU"/>
        </w:rPr>
        <w:t>«</w:t>
      </w:r>
      <w:r w:rsidR="00811F46" w:rsidRPr="00811F46">
        <w:rPr>
          <w:rFonts w:eastAsia="Times New Roman"/>
          <w:b/>
          <w:bCs/>
          <w:sz w:val="24"/>
          <w:szCs w:val="24"/>
          <w:lang w:eastAsia="ru-RU"/>
        </w:rPr>
        <w:t>Об утверждении требований к отдельным видам товаров, работ, услуг, закупаемых управлением ветеринарии Кировской области</w:t>
      </w:r>
      <w:r w:rsidR="00811F46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811F46" w:rsidRPr="00811F46">
        <w:rPr>
          <w:rFonts w:eastAsia="Times New Roman"/>
          <w:b/>
          <w:bCs/>
          <w:sz w:val="24"/>
          <w:szCs w:val="24"/>
          <w:lang w:eastAsia="ru-RU"/>
        </w:rPr>
        <w:t>и подведомственными ему кировскими областными государственными бюджетными учреждениями</w:t>
      </w:r>
      <w:r w:rsidRPr="00C27AAE">
        <w:rPr>
          <w:rFonts w:eastAsia="Times New Roman"/>
          <w:b/>
          <w:bCs/>
          <w:sz w:val="24"/>
          <w:szCs w:val="24"/>
          <w:lang w:eastAsia="ru-RU"/>
        </w:rPr>
        <w:t>»</w:t>
      </w:r>
    </w:p>
    <w:p w:rsidR="00580C87" w:rsidRPr="00C27AAE" w:rsidRDefault="00580C87" w:rsidP="001B442E">
      <w:pPr>
        <w:spacing w:after="0" w:line="340" w:lineRule="exact"/>
        <w:ind w:firstLine="709"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</w:p>
    <w:p w:rsidR="000004C6" w:rsidRPr="00C27AAE" w:rsidRDefault="000004C6" w:rsidP="001B442E">
      <w:pPr>
        <w:spacing w:after="0" w:line="340" w:lineRule="exact"/>
        <w:ind w:firstLine="709"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</w:p>
    <w:p w:rsidR="001804FF" w:rsidRPr="0045616B" w:rsidRDefault="001804FF" w:rsidP="001B442E">
      <w:pPr>
        <w:spacing w:after="0" w:line="340" w:lineRule="exact"/>
        <w:ind w:firstLine="709"/>
        <w:jc w:val="both"/>
        <w:outlineLvl w:val="2"/>
        <w:rPr>
          <w:rFonts w:eastAsia="Times New Roman"/>
          <w:bCs/>
          <w:sz w:val="24"/>
          <w:szCs w:val="24"/>
          <w:lang w:eastAsia="ru-RU"/>
        </w:rPr>
      </w:pPr>
      <w:proofErr w:type="gramStart"/>
      <w:r w:rsidRPr="00C27AAE">
        <w:rPr>
          <w:rFonts w:eastAsia="Times New Roman"/>
          <w:sz w:val="24"/>
          <w:szCs w:val="24"/>
          <w:lang w:eastAsia="ru-RU"/>
        </w:rPr>
        <w:t xml:space="preserve">В соответствии с </w:t>
      </w:r>
      <w:r w:rsidR="00912A2F" w:rsidRPr="00912A2F">
        <w:rPr>
          <w:bCs/>
          <w:sz w:val="24"/>
          <w:szCs w:val="24"/>
        </w:rPr>
        <w:t>Требовани</w:t>
      </w:r>
      <w:r w:rsidR="00775574">
        <w:rPr>
          <w:bCs/>
          <w:sz w:val="24"/>
          <w:szCs w:val="24"/>
        </w:rPr>
        <w:t>ями</w:t>
      </w:r>
      <w:r w:rsidR="00912A2F" w:rsidRPr="00912A2F">
        <w:rPr>
          <w:bCs/>
          <w:sz w:val="24"/>
          <w:szCs w:val="24"/>
        </w:rPr>
        <w:t xml:space="preserve"> к порядку разработки и принятия правовых актов о</w:t>
      </w:r>
      <w:r w:rsidR="009C690A">
        <w:rPr>
          <w:bCs/>
          <w:sz w:val="24"/>
          <w:szCs w:val="24"/>
        </w:rPr>
        <w:t> </w:t>
      </w:r>
      <w:r w:rsidR="00912A2F" w:rsidRPr="00912A2F">
        <w:rPr>
          <w:bCs/>
          <w:sz w:val="24"/>
          <w:szCs w:val="24"/>
        </w:rPr>
        <w:t>нормировании в сфере закупок для обеспечения государственных нужд Кировской области, содержанию указанных актов и обеспечению их исполнения, утвержденных постановлением Правительства Кировской области от 22.12.2015 №</w:t>
      </w:r>
      <w:r w:rsidR="00775574">
        <w:rPr>
          <w:bCs/>
          <w:sz w:val="24"/>
          <w:szCs w:val="24"/>
        </w:rPr>
        <w:t> </w:t>
      </w:r>
      <w:r w:rsidR="00912A2F" w:rsidRPr="00912A2F">
        <w:rPr>
          <w:bCs/>
          <w:sz w:val="24"/>
          <w:szCs w:val="24"/>
        </w:rPr>
        <w:t xml:space="preserve">75/850 </w:t>
      </w:r>
      <w:r w:rsidR="00E62BF4" w:rsidRPr="00C27AAE">
        <w:rPr>
          <w:rFonts w:eastAsia="Times New Roman"/>
          <w:sz w:val="24"/>
          <w:szCs w:val="24"/>
          <w:lang w:eastAsia="ru-RU"/>
        </w:rPr>
        <w:t>д</w:t>
      </w:r>
      <w:r w:rsidR="001F7D56" w:rsidRPr="00C27AAE">
        <w:rPr>
          <w:rFonts w:eastAsia="Times New Roman"/>
          <w:sz w:val="24"/>
          <w:szCs w:val="24"/>
          <w:lang w:eastAsia="ru-RU"/>
        </w:rPr>
        <w:t>ля</w:t>
      </w:r>
      <w:r w:rsidR="00B15DE0">
        <w:rPr>
          <w:rFonts w:eastAsia="Times New Roman"/>
          <w:sz w:val="24"/>
          <w:szCs w:val="24"/>
          <w:lang w:eastAsia="ru-RU"/>
        </w:rPr>
        <w:t> </w:t>
      </w:r>
      <w:r w:rsidR="001F7D56" w:rsidRPr="00C27AAE">
        <w:rPr>
          <w:rFonts w:eastAsia="Times New Roman"/>
          <w:sz w:val="24"/>
          <w:szCs w:val="24"/>
          <w:lang w:eastAsia="ru-RU"/>
        </w:rPr>
        <w:t xml:space="preserve">проведения обязательного предварительного обсуждения в целях общественного контроля </w:t>
      </w:r>
      <w:r w:rsidR="00482315">
        <w:rPr>
          <w:bCs/>
          <w:sz w:val="24"/>
          <w:szCs w:val="24"/>
        </w:rPr>
        <w:t>управление ветеринарии Кировской области</w:t>
      </w:r>
      <w:r w:rsidR="00F114DB">
        <w:rPr>
          <w:bCs/>
          <w:sz w:val="24"/>
          <w:szCs w:val="24"/>
        </w:rPr>
        <w:t xml:space="preserve"> (далее – Управление)</w:t>
      </w:r>
      <w:r w:rsidR="00482315" w:rsidRPr="00C27AAE">
        <w:rPr>
          <w:rFonts w:eastAsia="Times New Roman"/>
          <w:sz w:val="24"/>
          <w:szCs w:val="24"/>
          <w:lang w:eastAsia="ru-RU"/>
        </w:rPr>
        <w:t xml:space="preserve"> </w:t>
      </w:r>
      <w:r w:rsidR="001F7D56" w:rsidRPr="00C27AAE">
        <w:rPr>
          <w:rFonts w:eastAsia="Times New Roman"/>
          <w:sz w:val="24"/>
          <w:szCs w:val="24"/>
          <w:lang w:eastAsia="ru-RU"/>
        </w:rPr>
        <w:t>размещает</w:t>
      </w:r>
      <w:r w:rsidR="00580C87" w:rsidRPr="00C27AAE">
        <w:rPr>
          <w:rFonts w:eastAsia="Times New Roman"/>
          <w:sz w:val="24"/>
          <w:szCs w:val="24"/>
          <w:lang w:eastAsia="ru-RU"/>
        </w:rPr>
        <w:t xml:space="preserve"> </w:t>
      </w:r>
      <w:r w:rsidR="00580C87" w:rsidRPr="0045616B">
        <w:rPr>
          <w:rFonts w:eastAsia="Times New Roman"/>
          <w:sz w:val="24"/>
          <w:szCs w:val="24"/>
          <w:lang w:eastAsia="ru-RU"/>
        </w:rPr>
        <w:t>п</w:t>
      </w:r>
      <w:r w:rsidRPr="0045616B">
        <w:rPr>
          <w:rFonts w:eastAsia="Times New Roman"/>
          <w:bCs/>
          <w:sz w:val="24"/>
          <w:szCs w:val="24"/>
          <w:lang w:eastAsia="ru-RU"/>
        </w:rPr>
        <w:t xml:space="preserve">роект </w:t>
      </w:r>
      <w:r w:rsidR="00441088">
        <w:rPr>
          <w:rFonts w:eastAsia="Times New Roman"/>
          <w:bCs/>
          <w:sz w:val="24"/>
          <w:szCs w:val="24"/>
          <w:lang w:eastAsia="ru-RU"/>
        </w:rPr>
        <w:t>распоряжения</w:t>
      </w:r>
      <w:r w:rsidRPr="0045616B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1B442E" w:rsidRPr="0045616B">
        <w:rPr>
          <w:rFonts w:eastAsia="Times New Roman"/>
          <w:bCs/>
          <w:sz w:val="24"/>
          <w:szCs w:val="24"/>
          <w:lang w:eastAsia="ru-RU"/>
        </w:rPr>
        <w:t>«</w:t>
      </w:r>
      <w:r w:rsidR="0045616B" w:rsidRPr="0045616B">
        <w:rPr>
          <w:rFonts w:eastAsia="Times New Roman"/>
          <w:bCs/>
          <w:sz w:val="24"/>
          <w:szCs w:val="24"/>
          <w:lang w:eastAsia="ru-RU"/>
        </w:rPr>
        <w:t>Об утверждении требований к</w:t>
      </w:r>
      <w:proofErr w:type="gramEnd"/>
      <w:r w:rsidR="0045616B" w:rsidRPr="0045616B">
        <w:rPr>
          <w:rFonts w:eastAsia="Times New Roman"/>
          <w:bCs/>
          <w:sz w:val="24"/>
          <w:szCs w:val="24"/>
          <w:lang w:eastAsia="ru-RU"/>
        </w:rPr>
        <w:t xml:space="preserve"> отдельным видам товаров, работ, услуг, закупаемых управлением ветеринарии Кировской области и подведомственными ему кировскими областными государственными бюджетными учреждениями</w:t>
      </w:r>
      <w:r w:rsidR="001B442E" w:rsidRPr="0045616B">
        <w:rPr>
          <w:rFonts w:eastAsia="Times New Roman"/>
          <w:bCs/>
          <w:sz w:val="24"/>
          <w:szCs w:val="24"/>
          <w:lang w:eastAsia="ru-RU"/>
        </w:rPr>
        <w:t>»</w:t>
      </w:r>
      <w:r w:rsidR="00B511FC" w:rsidRPr="0045616B">
        <w:rPr>
          <w:rFonts w:eastAsia="Times New Roman"/>
          <w:bCs/>
          <w:sz w:val="24"/>
          <w:szCs w:val="24"/>
          <w:lang w:eastAsia="ru-RU"/>
        </w:rPr>
        <w:t>.</w:t>
      </w:r>
    </w:p>
    <w:p w:rsidR="00A569B4" w:rsidRPr="00C27AAE" w:rsidRDefault="00A569B4" w:rsidP="001B442E">
      <w:pPr>
        <w:spacing w:after="0" w:line="340" w:lineRule="exact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4268D3" w:rsidRPr="00C27AAE" w:rsidRDefault="004268D3" w:rsidP="004268D3">
      <w:pPr>
        <w:spacing w:after="0" w:line="340" w:lineRule="exact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  <w:r w:rsidRPr="00C27AAE">
        <w:rPr>
          <w:rFonts w:eastAsia="Times New Roman"/>
          <w:sz w:val="24"/>
          <w:szCs w:val="24"/>
          <w:lang w:eastAsia="ru-RU"/>
        </w:rPr>
        <w:t xml:space="preserve">Проектом </w:t>
      </w:r>
      <w:r w:rsidR="00482315">
        <w:rPr>
          <w:rFonts w:eastAsia="Times New Roman"/>
          <w:sz w:val="24"/>
          <w:szCs w:val="24"/>
          <w:lang w:eastAsia="ru-RU"/>
        </w:rPr>
        <w:t>приказа</w:t>
      </w:r>
      <w:r w:rsidRPr="00C27AAE">
        <w:rPr>
          <w:rFonts w:eastAsia="Times New Roman"/>
          <w:sz w:val="24"/>
          <w:szCs w:val="24"/>
          <w:lang w:eastAsia="ru-RU"/>
        </w:rPr>
        <w:t xml:space="preserve"> предлагается </w:t>
      </w:r>
      <w:r w:rsidR="00B713DA">
        <w:rPr>
          <w:rFonts w:eastAsia="Times New Roman"/>
          <w:sz w:val="24"/>
          <w:szCs w:val="24"/>
          <w:lang w:eastAsia="ru-RU"/>
        </w:rPr>
        <w:t>утвердить</w:t>
      </w:r>
      <w:r w:rsidRPr="00C27AAE">
        <w:rPr>
          <w:rFonts w:eastAsia="Times New Roman"/>
          <w:sz w:val="24"/>
          <w:szCs w:val="24"/>
          <w:lang w:eastAsia="ru-RU"/>
        </w:rPr>
        <w:t xml:space="preserve"> </w:t>
      </w:r>
      <w:r w:rsidR="00EF22B1" w:rsidRPr="00EF22B1">
        <w:rPr>
          <w:rFonts w:eastAsia="Times New Roman"/>
          <w:bCs/>
          <w:sz w:val="24"/>
          <w:szCs w:val="24"/>
          <w:lang w:eastAsia="ru-RU"/>
        </w:rPr>
        <w:t>требовани</w:t>
      </w:r>
      <w:r w:rsidR="00EF22B1">
        <w:rPr>
          <w:rFonts w:eastAsia="Times New Roman"/>
          <w:bCs/>
          <w:sz w:val="24"/>
          <w:szCs w:val="24"/>
          <w:lang w:eastAsia="ru-RU"/>
        </w:rPr>
        <w:t>я</w:t>
      </w:r>
      <w:r w:rsidR="00EF22B1" w:rsidRPr="00EF22B1">
        <w:rPr>
          <w:rFonts w:eastAsia="Times New Roman"/>
          <w:bCs/>
          <w:sz w:val="24"/>
          <w:szCs w:val="24"/>
          <w:lang w:eastAsia="ru-RU"/>
        </w:rPr>
        <w:t xml:space="preserve"> к отдельным видам товаров, работ, услуг, закупаемых управлением ветеринарии Кировской области и подведомственными ему кировскими областными государственными бюджетными учреждениями</w:t>
      </w:r>
      <w:r w:rsidR="00482315">
        <w:rPr>
          <w:rFonts w:eastAsia="Times New Roman"/>
          <w:sz w:val="24"/>
          <w:szCs w:val="24"/>
          <w:lang w:eastAsia="ru-RU"/>
        </w:rPr>
        <w:t xml:space="preserve"> </w:t>
      </w:r>
      <w:r w:rsidR="004929F9">
        <w:rPr>
          <w:rFonts w:eastAsia="Times New Roman"/>
          <w:sz w:val="24"/>
          <w:szCs w:val="24"/>
          <w:lang w:eastAsia="ru-RU"/>
        </w:rPr>
        <w:t>п</w:t>
      </w:r>
      <w:r w:rsidRPr="00C27AAE">
        <w:rPr>
          <w:rFonts w:eastAsia="Times New Roman"/>
          <w:bCs/>
          <w:sz w:val="24"/>
          <w:szCs w:val="24"/>
          <w:lang w:eastAsia="ru-RU"/>
        </w:rPr>
        <w:t>о результатам ежегодного пересмотра правового акта.</w:t>
      </w:r>
    </w:p>
    <w:p w:rsidR="004268D3" w:rsidRPr="00C27AAE" w:rsidRDefault="00EF22B1" w:rsidP="00E66637">
      <w:pPr>
        <w:spacing w:after="0" w:line="340" w:lineRule="exact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F22B1">
        <w:rPr>
          <w:rFonts w:eastAsia="Times New Roman"/>
          <w:sz w:val="24"/>
          <w:szCs w:val="24"/>
          <w:lang w:eastAsia="ru-RU"/>
        </w:rPr>
        <w:t xml:space="preserve">Закупки </w:t>
      </w:r>
      <w:proofErr w:type="gramStart"/>
      <w:r w:rsidRPr="00EF22B1">
        <w:rPr>
          <w:rFonts w:eastAsia="Times New Roman"/>
          <w:sz w:val="24"/>
          <w:szCs w:val="24"/>
          <w:lang w:eastAsia="ru-RU"/>
        </w:rPr>
        <w:t>согласно</w:t>
      </w:r>
      <w:proofErr w:type="gramEnd"/>
      <w:r w:rsidRPr="00EF22B1">
        <w:rPr>
          <w:rFonts w:eastAsia="Times New Roman"/>
          <w:sz w:val="24"/>
          <w:szCs w:val="24"/>
          <w:lang w:eastAsia="ru-RU"/>
        </w:rPr>
        <w:t xml:space="preserve"> данного перечня будут осуществляться в пределах доведенных лимитов бюджетных обязательств на обеспечение функций </w:t>
      </w:r>
      <w:r>
        <w:rPr>
          <w:rFonts w:eastAsia="Times New Roman"/>
          <w:sz w:val="24"/>
          <w:szCs w:val="24"/>
          <w:lang w:eastAsia="ru-RU"/>
        </w:rPr>
        <w:t>Управления</w:t>
      </w:r>
      <w:r w:rsidRPr="00EF22B1">
        <w:rPr>
          <w:rFonts w:eastAsia="Times New Roman"/>
          <w:sz w:val="24"/>
          <w:szCs w:val="24"/>
          <w:lang w:eastAsia="ru-RU"/>
        </w:rPr>
        <w:t xml:space="preserve"> и подведомственн</w:t>
      </w:r>
      <w:r>
        <w:rPr>
          <w:rFonts w:eastAsia="Times New Roman"/>
          <w:sz w:val="24"/>
          <w:szCs w:val="24"/>
          <w:lang w:eastAsia="ru-RU"/>
        </w:rPr>
        <w:t>ых</w:t>
      </w:r>
      <w:r w:rsidRPr="00EF22B1">
        <w:rPr>
          <w:rFonts w:eastAsia="Times New Roman"/>
          <w:sz w:val="24"/>
          <w:szCs w:val="24"/>
          <w:lang w:eastAsia="ru-RU"/>
        </w:rPr>
        <w:t xml:space="preserve"> е</w:t>
      </w:r>
      <w:r w:rsidR="00D247C2">
        <w:rPr>
          <w:rFonts w:eastAsia="Times New Roman"/>
          <w:sz w:val="24"/>
          <w:szCs w:val="24"/>
          <w:lang w:eastAsia="ru-RU"/>
        </w:rPr>
        <w:t>му</w:t>
      </w:r>
      <w:r w:rsidRPr="00EF22B1">
        <w:rPr>
          <w:rFonts w:eastAsia="Times New Roman"/>
          <w:sz w:val="24"/>
          <w:szCs w:val="24"/>
          <w:lang w:eastAsia="ru-RU"/>
        </w:rPr>
        <w:t xml:space="preserve"> </w:t>
      </w:r>
      <w:r w:rsidR="00D247C2">
        <w:rPr>
          <w:rFonts w:eastAsia="Times New Roman"/>
          <w:sz w:val="24"/>
          <w:szCs w:val="24"/>
          <w:lang w:eastAsia="ru-RU"/>
        </w:rPr>
        <w:t>бюджетных у</w:t>
      </w:r>
      <w:r w:rsidRPr="00EF22B1">
        <w:rPr>
          <w:rFonts w:eastAsia="Times New Roman"/>
          <w:sz w:val="24"/>
          <w:szCs w:val="24"/>
          <w:lang w:eastAsia="ru-RU"/>
        </w:rPr>
        <w:t>чреждени</w:t>
      </w:r>
      <w:r w:rsidR="00D247C2">
        <w:rPr>
          <w:rFonts w:eastAsia="Times New Roman"/>
          <w:sz w:val="24"/>
          <w:szCs w:val="24"/>
          <w:lang w:eastAsia="ru-RU"/>
        </w:rPr>
        <w:t>й</w:t>
      </w:r>
      <w:r w:rsidRPr="00EF22B1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50238D" w:rsidRPr="00C27AAE" w:rsidRDefault="0050238D" w:rsidP="00E66637">
      <w:pPr>
        <w:spacing w:after="0" w:line="340" w:lineRule="exact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66637" w:rsidRPr="00F64D99" w:rsidRDefault="00E66637" w:rsidP="00E66637">
      <w:pPr>
        <w:spacing w:after="0" w:line="340" w:lineRule="exact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64D99">
        <w:rPr>
          <w:rFonts w:eastAsia="Times New Roman"/>
          <w:sz w:val="24"/>
          <w:szCs w:val="24"/>
          <w:lang w:eastAsia="ru-RU"/>
        </w:rPr>
        <w:t xml:space="preserve">Срок проведения обсуждения в целях общественного контроля с </w:t>
      </w:r>
      <w:r w:rsidR="00B713DA" w:rsidRPr="00F64D99">
        <w:rPr>
          <w:rFonts w:eastAsia="Times New Roman"/>
          <w:sz w:val="24"/>
          <w:szCs w:val="24"/>
          <w:lang w:eastAsia="ru-RU"/>
        </w:rPr>
        <w:t>05</w:t>
      </w:r>
      <w:r w:rsidRPr="00F64D99">
        <w:rPr>
          <w:rFonts w:eastAsia="Times New Roman"/>
          <w:sz w:val="24"/>
          <w:szCs w:val="24"/>
          <w:lang w:eastAsia="ru-RU"/>
        </w:rPr>
        <w:t>.06.202</w:t>
      </w:r>
      <w:r w:rsidR="006017FF" w:rsidRPr="00F64D99">
        <w:rPr>
          <w:rFonts w:eastAsia="Times New Roman"/>
          <w:sz w:val="24"/>
          <w:szCs w:val="24"/>
          <w:lang w:eastAsia="ru-RU"/>
        </w:rPr>
        <w:t>6</w:t>
      </w:r>
      <w:r w:rsidRPr="00F64D99">
        <w:rPr>
          <w:rFonts w:eastAsia="Times New Roman"/>
          <w:sz w:val="24"/>
          <w:szCs w:val="24"/>
          <w:lang w:eastAsia="ru-RU"/>
        </w:rPr>
        <w:t xml:space="preserve"> по </w:t>
      </w:r>
      <w:r w:rsidR="00B713DA" w:rsidRPr="00F64D99">
        <w:rPr>
          <w:rFonts w:eastAsia="Times New Roman"/>
          <w:sz w:val="24"/>
          <w:szCs w:val="24"/>
          <w:lang w:eastAsia="ru-RU"/>
        </w:rPr>
        <w:t>11</w:t>
      </w:r>
      <w:r w:rsidRPr="00F64D99">
        <w:rPr>
          <w:rFonts w:eastAsia="Times New Roman"/>
          <w:sz w:val="24"/>
          <w:szCs w:val="24"/>
          <w:lang w:eastAsia="ru-RU"/>
        </w:rPr>
        <w:t>.0</w:t>
      </w:r>
      <w:r w:rsidR="00294AD3" w:rsidRPr="00F64D99">
        <w:rPr>
          <w:rFonts w:eastAsia="Times New Roman"/>
          <w:sz w:val="24"/>
          <w:szCs w:val="24"/>
          <w:lang w:eastAsia="ru-RU"/>
        </w:rPr>
        <w:t>6</w:t>
      </w:r>
      <w:r w:rsidRPr="00F64D99">
        <w:rPr>
          <w:rFonts w:eastAsia="Times New Roman"/>
          <w:sz w:val="24"/>
          <w:szCs w:val="24"/>
          <w:lang w:eastAsia="ru-RU"/>
        </w:rPr>
        <w:t>.202</w:t>
      </w:r>
      <w:r w:rsidR="006017FF" w:rsidRPr="00F64D99">
        <w:rPr>
          <w:rFonts w:eastAsia="Times New Roman"/>
          <w:sz w:val="24"/>
          <w:szCs w:val="24"/>
          <w:lang w:eastAsia="ru-RU"/>
        </w:rPr>
        <w:t>6</w:t>
      </w:r>
      <w:r w:rsidR="00481D92" w:rsidRPr="00F64D99">
        <w:rPr>
          <w:rFonts w:eastAsia="Times New Roman"/>
          <w:sz w:val="24"/>
          <w:szCs w:val="24"/>
          <w:lang w:eastAsia="ru-RU"/>
        </w:rPr>
        <w:t xml:space="preserve"> включительно</w:t>
      </w:r>
      <w:r w:rsidRPr="00F64D99">
        <w:rPr>
          <w:rFonts w:eastAsia="Times New Roman"/>
          <w:sz w:val="24"/>
          <w:szCs w:val="24"/>
          <w:lang w:eastAsia="ru-RU"/>
        </w:rPr>
        <w:t xml:space="preserve">. </w:t>
      </w:r>
    </w:p>
    <w:p w:rsidR="00E66637" w:rsidRPr="00F64D99" w:rsidRDefault="00E66637" w:rsidP="00E66637">
      <w:pPr>
        <w:spacing w:after="0" w:line="340" w:lineRule="exact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64D99">
        <w:rPr>
          <w:rFonts w:eastAsia="Times New Roman"/>
          <w:sz w:val="24"/>
          <w:szCs w:val="24"/>
          <w:lang w:eastAsia="ru-RU"/>
        </w:rPr>
        <w:t xml:space="preserve">Предложения общественных объединений, юридических и физических лиц по данному вопросу принимаются в письменной форме </w:t>
      </w:r>
      <w:r w:rsidR="00481D92" w:rsidRPr="00F64D99">
        <w:rPr>
          <w:sz w:val="24"/>
          <w:szCs w:val="24"/>
        </w:rPr>
        <w:t>(на бумажном носителе) по адресу: 610046, Кировская область, г. Киров, Сельскохозяйственный проезд, д. 6-а, кабинет № 26, телефон (8332) 27-27-40 доб.</w:t>
      </w:r>
      <w:r w:rsidR="009C690A" w:rsidRPr="00F64D99">
        <w:rPr>
          <w:sz w:val="24"/>
          <w:szCs w:val="24"/>
        </w:rPr>
        <w:t> </w:t>
      </w:r>
      <w:r w:rsidR="00481D92" w:rsidRPr="00F64D99">
        <w:rPr>
          <w:sz w:val="24"/>
          <w:szCs w:val="24"/>
        </w:rPr>
        <w:t xml:space="preserve">4021 или в электронной форме по адресу электронной почты: </w:t>
      </w:r>
      <w:hyperlink r:id="rId6" w:history="1">
        <w:r w:rsidR="009F4DCE" w:rsidRPr="009F4DCE">
          <w:rPr>
            <w:rStyle w:val="a4"/>
            <w:lang w:val="en-US"/>
          </w:rPr>
          <w:t>zakupki</w:t>
        </w:r>
        <w:r w:rsidR="009F4DCE" w:rsidRPr="009F4DCE">
          <w:rPr>
            <w:rStyle w:val="a4"/>
          </w:rPr>
          <w:t>_4333@</w:t>
        </w:r>
        <w:r w:rsidR="009F4DCE" w:rsidRPr="009F4DCE">
          <w:rPr>
            <w:rStyle w:val="a4"/>
            <w:lang w:val="en-US"/>
          </w:rPr>
          <w:t>mail</w:t>
        </w:r>
        <w:r w:rsidR="009F4DCE" w:rsidRPr="009F4DCE">
          <w:rPr>
            <w:rStyle w:val="a4"/>
          </w:rPr>
          <w:t>.</w:t>
        </w:r>
        <w:r w:rsidR="009F4DCE" w:rsidRPr="009F4DCE">
          <w:rPr>
            <w:rStyle w:val="a4"/>
            <w:lang w:val="en-US"/>
          </w:rPr>
          <w:t>ru</w:t>
        </w:r>
      </w:hyperlink>
      <w:bookmarkStart w:id="0" w:name="_GoBack"/>
      <w:bookmarkEnd w:id="0"/>
      <w:r w:rsidRPr="00F64D99">
        <w:rPr>
          <w:rFonts w:eastAsia="Times New Roman"/>
          <w:sz w:val="24"/>
          <w:szCs w:val="24"/>
          <w:lang w:eastAsia="ru-RU"/>
        </w:rPr>
        <w:t>.</w:t>
      </w:r>
    </w:p>
    <w:p w:rsidR="00E66637" w:rsidRPr="00F64D99" w:rsidRDefault="00E66637" w:rsidP="00E66637">
      <w:pPr>
        <w:spacing w:after="0" w:line="300" w:lineRule="exact"/>
        <w:ind w:firstLine="709"/>
        <w:jc w:val="both"/>
        <w:rPr>
          <w:sz w:val="24"/>
          <w:szCs w:val="24"/>
        </w:rPr>
      </w:pPr>
    </w:p>
    <w:p w:rsidR="00E66637" w:rsidRPr="00F64D99" w:rsidRDefault="00E66637" w:rsidP="00E66637">
      <w:pPr>
        <w:spacing w:after="0" w:line="300" w:lineRule="exact"/>
        <w:ind w:firstLine="709"/>
        <w:jc w:val="both"/>
        <w:rPr>
          <w:sz w:val="24"/>
          <w:szCs w:val="24"/>
        </w:rPr>
      </w:pPr>
    </w:p>
    <w:p w:rsidR="00E66637" w:rsidRPr="003140D7" w:rsidRDefault="00B713DA" w:rsidP="00E66637">
      <w:pPr>
        <w:spacing w:after="0" w:line="340" w:lineRule="exact"/>
        <w:ind w:firstLine="709"/>
        <w:jc w:val="right"/>
        <w:rPr>
          <w:sz w:val="24"/>
          <w:szCs w:val="24"/>
        </w:rPr>
      </w:pPr>
      <w:r w:rsidRPr="00F64D99">
        <w:rPr>
          <w:sz w:val="24"/>
          <w:szCs w:val="24"/>
        </w:rPr>
        <w:t>0</w:t>
      </w:r>
      <w:r w:rsidR="00F64D99">
        <w:rPr>
          <w:sz w:val="24"/>
          <w:szCs w:val="24"/>
        </w:rPr>
        <w:t>3</w:t>
      </w:r>
      <w:r w:rsidR="00E66637" w:rsidRPr="00F64D99">
        <w:rPr>
          <w:sz w:val="24"/>
          <w:szCs w:val="24"/>
        </w:rPr>
        <w:t>.06.202</w:t>
      </w:r>
      <w:r w:rsidR="00B15DE0" w:rsidRPr="00F64D99">
        <w:rPr>
          <w:sz w:val="24"/>
          <w:szCs w:val="24"/>
        </w:rPr>
        <w:t>6</w:t>
      </w:r>
      <w:r w:rsidR="00E66637" w:rsidRPr="00F64D99">
        <w:rPr>
          <w:sz w:val="24"/>
          <w:szCs w:val="24"/>
        </w:rPr>
        <w:t xml:space="preserve"> г</w:t>
      </w:r>
    </w:p>
    <w:sectPr w:rsidR="00E66637" w:rsidRPr="003140D7" w:rsidSect="00035E5F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19C1"/>
    <w:multiLevelType w:val="hybridMultilevel"/>
    <w:tmpl w:val="61DA4EC0"/>
    <w:lvl w:ilvl="0" w:tplc="431037F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56"/>
    <w:rsid w:val="000004C6"/>
    <w:rsid w:val="00001309"/>
    <w:rsid w:val="000057FB"/>
    <w:rsid w:val="00035E5F"/>
    <w:rsid w:val="00061E61"/>
    <w:rsid w:val="000772C8"/>
    <w:rsid w:val="000B4D39"/>
    <w:rsid w:val="000D4FA1"/>
    <w:rsid w:val="001313C7"/>
    <w:rsid w:val="001804FF"/>
    <w:rsid w:val="001B442E"/>
    <w:rsid w:val="001F7D56"/>
    <w:rsid w:val="002446AC"/>
    <w:rsid w:val="00294AD3"/>
    <w:rsid w:val="002B22CF"/>
    <w:rsid w:val="002E4326"/>
    <w:rsid w:val="003D6385"/>
    <w:rsid w:val="004268D3"/>
    <w:rsid w:val="00441088"/>
    <w:rsid w:val="0045616B"/>
    <w:rsid w:val="00481D92"/>
    <w:rsid w:val="00482315"/>
    <w:rsid w:val="004929F9"/>
    <w:rsid w:val="00496329"/>
    <w:rsid w:val="004B7C26"/>
    <w:rsid w:val="0050238D"/>
    <w:rsid w:val="00511FD5"/>
    <w:rsid w:val="00534C61"/>
    <w:rsid w:val="00535E0A"/>
    <w:rsid w:val="00580C87"/>
    <w:rsid w:val="0058407C"/>
    <w:rsid w:val="005C4797"/>
    <w:rsid w:val="005E6E40"/>
    <w:rsid w:val="006017FF"/>
    <w:rsid w:val="00661C9C"/>
    <w:rsid w:val="00672166"/>
    <w:rsid w:val="00696826"/>
    <w:rsid w:val="006F1C51"/>
    <w:rsid w:val="007236D2"/>
    <w:rsid w:val="007268D7"/>
    <w:rsid w:val="00733328"/>
    <w:rsid w:val="007435DE"/>
    <w:rsid w:val="00775574"/>
    <w:rsid w:val="007878E9"/>
    <w:rsid w:val="007947E9"/>
    <w:rsid w:val="00811F46"/>
    <w:rsid w:val="00912A2F"/>
    <w:rsid w:val="0092510B"/>
    <w:rsid w:val="00926B21"/>
    <w:rsid w:val="00936E77"/>
    <w:rsid w:val="009C1A54"/>
    <w:rsid w:val="009C4E4B"/>
    <w:rsid w:val="009C690A"/>
    <w:rsid w:val="009F4AD0"/>
    <w:rsid w:val="009F4DCE"/>
    <w:rsid w:val="00A569B4"/>
    <w:rsid w:val="00A62971"/>
    <w:rsid w:val="00A75848"/>
    <w:rsid w:val="00B15DE0"/>
    <w:rsid w:val="00B511FC"/>
    <w:rsid w:val="00B53287"/>
    <w:rsid w:val="00B713DA"/>
    <w:rsid w:val="00B77DDB"/>
    <w:rsid w:val="00B855AA"/>
    <w:rsid w:val="00BB75C9"/>
    <w:rsid w:val="00BD011A"/>
    <w:rsid w:val="00C27AAE"/>
    <w:rsid w:val="00C374E9"/>
    <w:rsid w:val="00D12DE4"/>
    <w:rsid w:val="00D247C2"/>
    <w:rsid w:val="00D702C0"/>
    <w:rsid w:val="00E16FBA"/>
    <w:rsid w:val="00E62BF4"/>
    <w:rsid w:val="00E66637"/>
    <w:rsid w:val="00EA23C2"/>
    <w:rsid w:val="00EC16F6"/>
    <w:rsid w:val="00ED1641"/>
    <w:rsid w:val="00EE783C"/>
    <w:rsid w:val="00EF22B1"/>
    <w:rsid w:val="00F114DB"/>
    <w:rsid w:val="00F20128"/>
    <w:rsid w:val="00F4411C"/>
    <w:rsid w:val="00F64D99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41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1F7D5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1F7D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7D5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7D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855A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41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1F7D5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1F7D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7D5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7D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855A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_433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Links>
    <vt:vector size="18" baseType="variant">
      <vt:variant>
        <vt:i4>5374016</vt:i4>
      </vt:variant>
      <vt:variant>
        <vt:i4>5</vt:i4>
      </vt:variant>
      <vt:variant>
        <vt:i4>0</vt:i4>
      </vt:variant>
      <vt:variant>
        <vt:i4>5</vt:i4>
      </vt:variant>
      <vt:variant>
        <vt:lpwstr>mailto:zakupki_4333@mail.ru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1179738</vt:i4>
      </vt:variant>
      <vt:variant>
        <vt:i4>0</vt:i4>
      </vt:variant>
      <vt:variant>
        <vt:i4>0</vt:i4>
      </vt:variant>
      <vt:variant>
        <vt:i4>5</vt:i4>
      </vt:variant>
      <vt:variant>
        <vt:lpwstr>http://www.admuni.ru/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Budina</dc:creator>
  <cp:lastModifiedBy>Пользователь</cp:lastModifiedBy>
  <cp:revision>6</cp:revision>
  <cp:lastPrinted>2025-06-25T06:09:00Z</cp:lastPrinted>
  <dcterms:created xsi:type="dcterms:W3CDTF">2026-05-26T06:36:00Z</dcterms:created>
  <dcterms:modified xsi:type="dcterms:W3CDTF">2026-06-03T09:55:00Z</dcterms:modified>
</cp:coreProperties>
</file>