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62" w:rsidRPr="00AE7AA2" w:rsidRDefault="00902362" w:rsidP="00AE7AA2">
      <w:pPr>
        <w:pStyle w:val="Header"/>
        <w:tabs>
          <w:tab w:val="left" w:pos="720"/>
        </w:tabs>
        <w:suppressAutoHyphens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E7AA2">
        <w:rPr>
          <w:b/>
          <w:bCs/>
          <w:sz w:val="28"/>
          <w:szCs w:val="28"/>
        </w:rPr>
        <w:t>Основные должностные обязанности главного специалиста-эксперта отдела по организационной и контрольной работе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Ведение делопроизводства в управлении ветеринарии согласно утвержденной номенклатуре дел, регистрация и учет поступившей в адрес начальника управления и исходящей из управления ветеринарии корреспонденции.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аналитических, информационных сведений по вопросам мониторинга гражданской службы.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поступившей в адрес начальника управления ветеринарии корреспонденции, проверка правильности оформления представленных на подпись документов, передача корреспонденции на рассмотрение.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Ведение справочно-информационной работы по зарегистрированной в управлении ветеринарии и переданной в управление корреспонденции, обеспечение архивирования и сохранности информации в электронной базе данных регистрации документов, ее защиту от несанкционированного доступа.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правил по работе с секретными документами.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Являться ответственным лицом за достоверность размещения информации, предоставлять информацию для заполнения справочников, актуализировать информацию в справочниках в базах «Структура организации» и «Справочник». «Руководители» в системе электронного документооборота «ДЕЛО-АКО».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в управлении ветеринарии по рассмотрению обращений граждан.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Сообщать начальнику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02362" w:rsidRDefault="00902362" w:rsidP="004768FE">
      <w:pPr>
        <w:pStyle w:val="Header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конфиденциальность персональных данных граждан, за исключением случаев обезличивания персональных данных и в отношении общедоступных персональных данных, при получении, обработке, хранении, передаче и любом другом использовании персональных данных, обеспечивать защиту персональных данных граждан от неправомерного их использования или утраты.</w:t>
      </w:r>
    </w:p>
    <w:p w:rsidR="00902362" w:rsidRDefault="009023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02362" w:rsidSect="006B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98"/>
    <w:rsid w:val="003143C6"/>
    <w:rsid w:val="004768FE"/>
    <w:rsid w:val="00656B66"/>
    <w:rsid w:val="006B1DDD"/>
    <w:rsid w:val="008F3B98"/>
    <w:rsid w:val="00902362"/>
    <w:rsid w:val="00926A80"/>
    <w:rsid w:val="00AE7AA2"/>
    <w:rsid w:val="00CF230C"/>
    <w:rsid w:val="00E0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3B98"/>
    <w:pPr>
      <w:tabs>
        <w:tab w:val="center" w:pos="4703"/>
        <w:tab w:val="right" w:pos="9406"/>
      </w:tabs>
      <w:spacing w:after="0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3B9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310</Words>
  <Characters>1767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Большакова</cp:lastModifiedBy>
  <cp:revision>3</cp:revision>
  <dcterms:created xsi:type="dcterms:W3CDTF">2019-04-15T14:19:00Z</dcterms:created>
  <dcterms:modified xsi:type="dcterms:W3CDTF">2019-04-17T13:32:00Z</dcterms:modified>
</cp:coreProperties>
</file>